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A092" w14:textId="0A734370" w:rsidR="00B80E03" w:rsidRDefault="00B80E0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2EEC2FC" wp14:editId="350A96A0">
            <wp:extent cx="5727700" cy="3813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 - Porto ESVS 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686B" w14:textId="77777777" w:rsidR="00B80E03" w:rsidRDefault="00B80E03">
      <w:pPr>
        <w:rPr>
          <w:b/>
          <w:sz w:val="28"/>
          <w:szCs w:val="28"/>
        </w:rPr>
      </w:pPr>
    </w:p>
    <w:p w14:paraId="2B6D14C4" w14:textId="16A1B1EF" w:rsidR="00563DDB" w:rsidRPr="008B79AC" w:rsidRDefault="000177BC" w:rsidP="008B79AC">
      <w:pPr>
        <w:rPr>
          <w:b/>
          <w:sz w:val="28"/>
          <w:szCs w:val="28"/>
          <w:lang w:val="pt-BR"/>
        </w:rPr>
      </w:pPr>
      <w:r w:rsidRPr="00232478">
        <w:rPr>
          <w:b/>
          <w:sz w:val="28"/>
          <w:szCs w:val="28"/>
          <w:lang w:val="pt-BR"/>
        </w:rPr>
        <w:t xml:space="preserve">Armando </w:t>
      </w:r>
      <w:proofErr w:type="spellStart"/>
      <w:r w:rsidRPr="00232478">
        <w:rPr>
          <w:b/>
          <w:sz w:val="28"/>
          <w:szCs w:val="28"/>
          <w:lang w:val="pt-BR"/>
        </w:rPr>
        <w:t>Mansilha</w:t>
      </w:r>
      <w:proofErr w:type="spellEnd"/>
      <w:r w:rsidR="00B80E03" w:rsidRPr="00232478">
        <w:rPr>
          <w:b/>
          <w:sz w:val="28"/>
          <w:szCs w:val="28"/>
          <w:lang w:val="pt-BR"/>
        </w:rPr>
        <w:t xml:space="preserve"> MD, PhD, FEBVS</w:t>
      </w:r>
    </w:p>
    <w:p w14:paraId="67FCF517" w14:textId="77777777" w:rsidR="00563DDB" w:rsidRPr="00563DDB" w:rsidRDefault="00563DDB" w:rsidP="00563D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pt-BR"/>
        </w:rPr>
      </w:pPr>
    </w:p>
    <w:p w14:paraId="7B9D3100" w14:textId="77777777" w:rsidR="00563DDB" w:rsidRPr="00563DDB" w:rsidRDefault="00563DDB" w:rsidP="00563D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63DDB">
        <w:rPr>
          <w:rFonts w:asciiTheme="minorHAnsi" w:hAnsiTheme="minorHAnsi" w:cstheme="minorHAnsi"/>
          <w:sz w:val="22"/>
          <w:szCs w:val="22"/>
        </w:rPr>
        <w:t xml:space="preserve">Mother tongue: Portuguese </w:t>
      </w:r>
    </w:p>
    <w:p w14:paraId="01C577B5" w14:textId="0C788EB7" w:rsidR="00563DDB" w:rsidRPr="00563DDB" w:rsidRDefault="00563DDB" w:rsidP="00563DD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63DDB">
        <w:rPr>
          <w:rFonts w:asciiTheme="minorHAnsi" w:hAnsiTheme="minorHAnsi" w:cstheme="minorHAnsi"/>
          <w:sz w:val="22"/>
          <w:szCs w:val="22"/>
        </w:rPr>
        <w:t>Other Languages: English</w:t>
      </w:r>
      <w:r>
        <w:rPr>
          <w:rFonts w:asciiTheme="minorHAnsi" w:hAnsiTheme="minorHAnsi" w:cstheme="minorHAnsi"/>
          <w:sz w:val="22"/>
          <w:szCs w:val="22"/>
        </w:rPr>
        <w:t>, Spanish</w:t>
      </w:r>
      <w:r w:rsidR="008B79AC">
        <w:rPr>
          <w:rFonts w:asciiTheme="minorHAnsi" w:hAnsiTheme="minorHAnsi" w:cstheme="minorHAnsi"/>
          <w:sz w:val="22"/>
          <w:szCs w:val="22"/>
        </w:rPr>
        <w:t xml:space="preserve">, </w:t>
      </w:r>
      <w:r w:rsidR="008B79AC" w:rsidRPr="00563DDB">
        <w:rPr>
          <w:rFonts w:asciiTheme="minorHAnsi" w:hAnsiTheme="minorHAnsi" w:cstheme="minorHAnsi"/>
          <w:sz w:val="22"/>
          <w:szCs w:val="22"/>
        </w:rPr>
        <w:t>French</w:t>
      </w:r>
      <w:bookmarkStart w:id="0" w:name="_GoBack"/>
      <w:bookmarkEnd w:id="0"/>
    </w:p>
    <w:p w14:paraId="378F61BD" w14:textId="12A57318" w:rsidR="00C301D7" w:rsidRDefault="00C301D7">
      <w:pPr>
        <w:rPr>
          <w:sz w:val="22"/>
          <w:szCs w:val="22"/>
        </w:rPr>
      </w:pPr>
    </w:p>
    <w:p w14:paraId="317584F5" w14:textId="5433D86B" w:rsidR="008B79AC" w:rsidRDefault="008B79AC" w:rsidP="000C1E0A">
      <w:pPr>
        <w:rPr>
          <w:rFonts w:ascii="Times New Roman" w:eastAsia="Times New Roman" w:hAnsi="Times New Roman" w:cs="Times New Roman"/>
          <w:lang w:val="en-US"/>
        </w:rPr>
      </w:pPr>
    </w:p>
    <w:p w14:paraId="64025C5B" w14:textId="499E06F2" w:rsidR="008B79AC" w:rsidRDefault="008B79AC" w:rsidP="000C1E0A">
      <w:pPr>
        <w:rPr>
          <w:rFonts w:ascii="Times New Roman" w:eastAsia="Times New Roman" w:hAnsi="Times New Roman" w:cs="Times New Roman"/>
          <w:lang w:val="en-US"/>
        </w:rPr>
      </w:pPr>
    </w:p>
    <w:p w14:paraId="4E7D3D5E" w14:textId="35A8159E" w:rsidR="008B79AC" w:rsidRDefault="008B79AC" w:rsidP="000C1E0A">
      <w:pPr>
        <w:rPr>
          <w:rFonts w:ascii="Times New Roman" w:eastAsia="Times New Roman" w:hAnsi="Times New Roman" w:cs="Times New Roman"/>
          <w:lang w:val="en-US"/>
        </w:rPr>
      </w:pPr>
    </w:p>
    <w:p w14:paraId="0C521968" w14:textId="77777777" w:rsidR="008B79AC" w:rsidRDefault="008B79AC" w:rsidP="000C1E0A">
      <w:pPr>
        <w:rPr>
          <w:rFonts w:ascii="Times New Roman" w:eastAsia="Times New Roman" w:hAnsi="Times New Roman" w:cs="Times New Roman"/>
          <w:lang w:val="en-US"/>
        </w:rPr>
      </w:pPr>
    </w:p>
    <w:p w14:paraId="7221927A" w14:textId="77777777" w:rsidR="008B79AC" w:rsidRPr="0088589F" w:rsidRDefault="008B79AC" w:rsidP="008B79AC">
      <w:pPr>
        <w:rPr>
          <w:b/>
          <w:lang w:val="pt-PT"/>
        </w:rPr>
      </w:pPr>
      <w:r w:rsidRPr="0088589F">
        <w:rPr>
          <w:b/>
          <w:lang w:val="pt-PT"/>
        </w:rPr>
        <w:t>PROFILE</w:t>
      </w:r>
    </w:p>
    <w:p w14:paraId="0CFD58AC" w14:textId="77777777" w:rsidR="008B79AC" w:rsidRDefault="008B79AC" w:rsidP="008B79AC">
      <w:pPr>
        <w:rPr>
          <w:lang w:val="pt-PT"/>
        </w:rPr>
      </w:pPr>
    </w:p>
    <w:p w14:paraId="6E3F65D2" w14:textId="77777777" w:rsidR="008B79AC" w:rsidRDefault="008B79AC" w:rsidP="008B79AC">
      <w:pPr>
        <w:rPr>
          <w:lang w:val="pt-PT"/>
        </w:rPr>
      </w:pPr>
    </w:p>
    <w:p w14:paraId="113210FE" w14:textId="77777777" w:rsidR="008B79AC" w:rsidRPr="002B48CC" w:rsidRDefault="008B79AC" w:rsidP="008B79AC">
      <w:pPr>
        <w:rPr>
          <w:b/>
          <w:sz w:val="22"/>
          <w:szCs w:val="22"/>
          <w:lang w:val="pt-PT"/>
        </w:rPr>
      </w:pPr>
      <w:r w:rsidRPr="002B48CC">
        <w:rPr>
          <w:b/>
          <w:lang w:val="pt-PT"/>
        </w:rPr>
        <w:tab/>
      </w:r>
      <w:r w:rsidRPr="002B48CC">
        <w:rPr>
          <w:b/>
          <w:sz w:val="22"/>
          <w:szCs w:val="22"/>
          <w:lang w:val="pt-PT"/>
        </w:rPr>
        <w:t>CLINIC</w:t>
      </w:r>
    </w:p>
    <w:p w14:paraId="48C2A2BC" w14:textId="77777777" w:rsidR="008B79AC" w:rsidRPr="008B61A5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Senior </w:t>
      </w:r>
      <w:r w:rsidRPr="00695B1B">
        <w:rPr>
          <w:sz w:val="22"/>
          <w:szCs w:val="22"/>
        </w:rPr>
        <w:t xml:space="preserve">Consultant of Angiology and Vascular Surgery </w:t>
      </w:r>
      <w:r>
        <w:rPr>
          <w:sz w:val="22"/>
          <w:szCs w:val="22"/>
        </w:rPr>
        <w:t>of</w:t>
      </w:r>
      <w:r w:rsidRPr="00695B1B">
        <w:rPr>
          <w:sz w:val="22"/>
          <w:szCs w:val="22"/>
        </w:rPr>
        <w:t xml:space="preserve"> the University S. João Hospital</w:t>
      </w:r>
    </w:p>
    <w:p w14:paraId="6DE9E48E" w14:textId="77777777" w:rsidR="008B79AC" w:rsidRPr="008B61A5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8B61A5">
        <w:rPr>
          <w:sz w:val="22"/>
          <w:szCs w:val="22"/>
        </w:rPr>
        <w:t xml:space="preserve">Director of the Department of Angiology and </w:t>
      </w:r>
      <w:r>
        <w:rPr>
          <w:sz w:val="22"/>
          <w:szCs w:val="22"/>
        </w:rPr>
        <w:t>V</w:t>
      </w:r>
      <w:r w:rsidRPr="008B61A5">
        <w:rPr>
          <w:sz w:val="22"/>
          <w:szCs w:val="22"/>
        </w:rPr>
        <w:t xml:space="preserve">ascular </w:t>
      </w:r>
      <w:r>
        <w:rPr>
          <w:sz w:val="22"/>
          <w:szCs w:val="22"/>
        </w:rPr>
        <w:t xml:space="preserve">Surgery of CUF Porto Hospital </w:t>
      </w:r>
    </w:p>
    <w:p w14:paraId="40F208C2" w14:textId="77777777" w:rsidR="008B79AC" w:rsidRPr="008B61A5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8B61A5">
        <w:rPr>
          <w:sz w:val="22"/>
          <w:szCs w:val="22"/>
        </w:rPr>
        <w:t xml:space="preserve">Coordinator of Angiology and </w:t>
      </w:r>
      <w:r>
        <w:rPr>
          <w:sz w:val="22"/>
          <w:szCs w:val="22"/>
        </w:rPr>
        <w:t>V</w:t>
      </w:r>
      <w:r w:rsidRPr="008B61A5">
        <w:rPr>
          <w:sz w:val="22"/>
          <w:szCs w:val="22"/>
        </w:rPr>
        <w:t xml:space="preserve">ascular </w:t>
      </w:r>
      <w:r>
        <w:rPr>
          <w:sz w:val="22"/>
          <w:szCs w:val="22"/>
        </w:rPr>
        <w:t>Surgery</w:t>
      </w:r>
      <w:r w:rsidRPr="008B61A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proofErr w:type="spellStart"/>
      <w:r w:rsidRPr="008B61A5">
        <w:rPr>
          <w:sz w:val="22"/>
          <w:szCs w:val="22"/>
        </w:rPr>
        <w:t>PortoClínica</w:t>
      </w:r>
      <w:proofErr w:type="spellEnd"/>
    </w:p>
    <w:p w14:paraId="2046C6FB" w14:textId="77777777" w:rsidR="008B79AC" w:rsidRPr="008B61A5" w:rsidRDefault="008B79AC" w:rsidP="008B79AC">
      <w:pPr>
        <w:rPr>
          <w:sz w:val="22"/>
          <w:szCs w:val="22"/>
        </w:rPr>
      </w:pPr>
    </w:p>
    <w:p w14:paraId="564C501E" w14:textId="77777777" w:rsidR="008B79AC" w:rsidRPr="008B61A5" w:rsidRDefault="008B79AC" w:rsidP="008B79AC">
      <w:pPr>
        <w:rPr>
          <w:sz w:val="22"/>
          <w:szCs w:val="22"/>
        </w:rPr>
      </w:pPr>
    </w:p>
    <w:p w14:paraId="48AA6CEF" w14:textId="77777777" w:rsidR="008B79AC" w:rsidRPr="006C0AAA" w:rsidRDefault="008B79AC" w:rsidP="008B79AC">
      <w:pPr>
        <w:rPr>
          <w:b/>
          <w:sz w:val="22"/>
          <w:szCs w:val="22"/>
          <w:lang w:val="pt-PT"/>
        </w:rPr>
      </w:pPr>
      <w:r w:rsidRPr="008B61A5">
        <w:rPr>
          <w:b/>
          <w:sz w:val="22"/>
          <w:szCs w:val="22"/>
        </w:rPr>
        <w:tab/>
      </w:r>
      <w:r w:rsidRPr="006C0AAA">
        <w:rPr>
          <w:b/>
          <w:sz w:val="22"/>
          <w:szCs w:val="22"/>
          <w:lang w:val="pt-PT"/>
        </w:rPr>
        <w:t>ACADEMIC</w:t>
      </w:r>
    </w:p>
    <w:p w14:paraId="4D21E517" w14:textId="77777777" w:rsidR="008B79AC" w:rsidRPr="004E3794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95B1B">
        <w:rPr>
          <w:sz w:val="22"/>
          <w:szCs w:val="22"/>
        </w:rPr>
        <w:t>Professor of Vascular</w:t>
      </w:r>
      <w:r>
        <w:rPr>
          <w:sz w:val="22"/>
          <w:szCs w:val="22"/>
        </w:rPr>
        <w:t xml:space="preserve"> Surgery </w:t>
      </w:r>
      <w:r w:rsidRPr="00695B1B">
        <w:rPr>
          <w:sz w:val="22"/>
          <w:szCs w:val="22"/>
        </w:rPr>
        <w:t>of the Faculty of Medicine of Unive</w:t>
      </w:r>
      <w:r>
        <w:rPr>
          <w:sz w:val="22"/>
          <w:szCs w:val="22"/>
        </w:rPr>
        <w:t>r</w:t>
      </w:r>
      <w:r w:rsidRPr="00695B1B">
        <w:rPr>
          <w:sz w:val="22"/>
          <w:szCs w:val="22"/>
        </w:rPr>
        <w:t>sity of Porto</w:t>
      </w:r>
    </w:p>
    <w:p w14:paraId="285E7C26" w14:textId="77777777" w:rsidR="008B79AC" w:rsidRPr="005E1EBD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E1EBD">
        <w:rPr>
          <w:sz w:val="22"/>
          <w:szCs w:val="22"/>
        </w:rPr>
        <w:t xml:space="preserve">PhD in 2005 with the doctoral thesis “Genetic polymorphisms and risk of deep venous thrombosis in young people”         </w:t>
      </w:r>
    </w:p>
    <w:p w14:paraId="4BCD7AA5" w14:textId="77777777" w:rsidR="008B79AC" w:rsidRPr="005E1EBD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E1EBD">
        <w:rPr>
          <w:sz w:val="22"/>
          <w:szCs w:val="22"/>
        </w:rPr>
        <w:t xml:space="preserve">Aggregation in 2016 with the title “Carotid endarterectomy under local anesthesia”    </w:t>
      </w:r>
    </w:p>
    <w:p w14:paraId="24E6F8AA" w14:textId="77777777" w:rsidR="008B79AC" w:rsidRPr="00FF305E" w:rsidRDefault="008B79AC" w:rsidP="008B79A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FF305E">
        <w:rPr>
          <w:sz w:val="22"/>
          <w:szCs w:val="22"/>
        </w:rPr>
        <w:t xml:space="preserve">Curricular Unit Coordinator of </w:t>
      </w:r>
      <w:proofErr w:type="spellStart"/>
      <w:r w:rsidRPr="00FF305E">
        <w:rPr>
          <w:sz w:val="22"/>
          <w:szCs w:val="22"/>
        </w:rPr>
        <w:t>CardioVascular</w:t>
      </w:r>
      <w:proofErr w:type="spellEnd"/>
      <w:r w:rsidRPr="00FF305E">
        <w:rPr>
          <w:sz w:val="22"/>
          <w:szCs w:val="22"/>
        </w:rPr>
        <w:t xml:space="preserve"> Diseases, Vascular Surgery – clinical practice and Phlebology, </w:t>
      </w:r>
      <w:r w:rsidRPr="00695B1B">
        <w:rPr>
          <w:sz w:val="22"/>
          <w:szCs w:val="22"/>
        </w:rPr>
        <w:t>Faculty of Medicine of Unive</w:t>
      </w:r>
      <w:r>
        <w:rPr>
          <w:sz w:val="22"/>
          <w:szCs w:val="22"/>
        </w:rPr>
        <w:t>r</w:t>
      </w:r>
      <w:r w:rsidRPr="00695B1B">
        <w:rPr>
          <w:sz w:val="22"/>
          <w:szCs w:val="22"/>
        </w:rPr>
        <w:t>sity of Porto</w:t>
      </w:r>
    </w:p>
    <w:p w14:paraId="4BDE5ABD" w14:textId="77777777" w:rsidR="008B79AC" w:rsidRPr="00FF305E" w:rsidRDefault="008B79AC" w:rsidP="008B79AC">
      <w:pPr>
        <w:rPr>
          <w:sz w:val="22"/>
          <w:szCs w:val="22"/>
        </w:rPr>
      </w:pPr>
    </w:p>
    <w:p w14:paraId="2C4BDB5B" w14:textId="77777777" w:rsidR="008B79AC" w:rsidRPr="00FF305E" w:rsidRDefault="008B79AC" w:rsidP="008B79AC">
      <w:pPr>
        <w:rPr>
          <w:sz w:val="22"/>
          <w:szCs w:val="22"/>
        </w:rPr>
      </w:pPr>
    </w:p>
    <w:p w14:paraId="752AEB9A" w14:textId="77777777" w:rsidR="008B79AC" w:rsidRPr="00F94312" w:rsidRDefault="008B79AC" w:rsidP="008B79AC">
      <w:pPr>
        <w:rPr>
          <w:b/>
          <w:sz w:val="22"/>
          <w:szCs w:val="22"/>
          <w:lang w:val="pt-PT"/>
        </w:rPr>
      </w:pPr>
      <w:r w:rsidRPr="00FF305E">
        <w:rPr>
          <w:b/>
          <w:sz w:val="22"/>
          <w:szCs w:val="22"/>
        </w:rPr>
        <w:lastRenderedPageBreak/>
        <w:tab/>
      </w:r>
      <w:r w:rsidRPr="00F94312">
        <w:rPr>
          <w:b/>
          <w:sz w:val="22"/>
          <w:szCs w:val="22"/>
          <w:lang w:val="pt-PT"/>
        </w:rPr>
        <w:t>SCIENTIFIC</w:t>
      </w:r>
    </w:p>
    <w:p w14:paraId="0A9D5FF8" w14:textId="77777777" w:rsidR="008B79AC" w:rsidRPr="005E1EBD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 xml:space="preserve">More than </w:t>
      </w:r>
      <w:r w:rsidRPr="005E1EBD">
        <w:rPr>
          <w:color w:val="373737"/>
          <w:sz w:val="22"/>
          <w:szCs w:val="22"/>
        </w:rPr>
        <w:t>30</w:t>
      </w:r>
      <w:r>
        <w:rPr>
          <w:color w:val="373737"/>
          <w:sz w:val="22"/>
          <w:szCs w:val="22"/>
        </w:rPr>
        <w:t>0</w:t>
      </w:r>
      <w:r w:rsidRPr="005E1EBD">
        <w:rPr>
          <w:color w:val="373737"/>
          <w:sz w:val="22"/>
          <w:szCs w:val="22"/>
        </w:rPr>
        <w:t xml:space="preserve"> publications in peer-review journals and books</w:t>
      </w:r>
    </w:p>
    <w:p w14:paraId="52776BA8" w14:textId="77777777" w:rsidR="008B79AC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  <w:lang w:val="pt-BR"/>
        </w:rPr>
      </w:pPr>
      <w:r>
        <w:rPr>
          <w:color w:val="373737"/>
          <w:sz w:val="22"/>
          <w:szCs w:val="22"/>
        </w:rPr>
        <w:t xml:space="preserve">More than </w:t>
      </w:r>
      <w:r>
        <w:rPr>
          <w:color w:val="373737"/>
          <w:sz w:val="22"/>
          <w:szCs w:val="22"/>
          <w:lang w:val="pt-BR"/>
        </w:rPr>
        <w:t xml:space="preserve">950 </w:t>
      </w:r>
      <w:proofErr w:type="spellStart"/>
      <w:r>
        <w:rPr>
          <w:color w:val="373737"/>
          <w:sz w:val="22"/>
          <w:szCs w:val="22"/>
          <w:lang w:val="pt-BR"/>
        </w:rPr>
        <w:t>citations</w:t>
      </w:r>
      <w:proofErr w:type="spellEnd"/>
    </w:p>
    <w:p w14:paraId="4A69FF92" w14:textId="77777777" w:rsidR="008B79AC" w:rsidRPr="00E12632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>
        <w:rPr>
          <w:color w:val="373737"/>
          <w:sz w:val="22"/>
          <w:szCs w:val="22"/>
        </w:rPr>
        <w:t xml:space="preserve">More than </w:t>
      </w:r>
      <w:r w:rsidRPr="00E12632">
        <w:rPr>
          <w:color w:val="373737"/>
          <w:sz w:val="22"/>
          <w:szCs w:val="22"/>
        </w:rPr>
        <w:t>9</w:t>
      </w:r>
      <w:r>
        <w:rPr>
          <w:color w:val="373737"/>
          <w:sz w:val="22"/>
          <w:szCs w:val="22"/>
        </w:rPr>
        <w:t>00</w:t>
      </w:r>
      <w:r w:rsidRPr="00E12632">
        <w:rPr>
          <w:color w:val="373737"/>
          <w:sz w:val="22"/>
          <w:szCs w:val="22"/>
        </w:rPr>
        <w:t xml:space="preserve"> conferences, communications and round tables as </w:t>
      </w:r>
      <w:r>
        <w:rPr>
          <w:color w:val="373737"/>
          <w:sz w:val="22"/>
          <w:szCs w:val="22"/>
        </w:rPr>
        <w:t>speaker</w:t>
      </w:r>
    </w:p>
    <w:p w14:paraId="5F7E6153" w14:textId="77777777" w:rsidR="008B79AC" w:rsidRPr="005E1EBD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5E1EBD">
        <w:rPr>
          <w:color w:val="373737"/>
          <w:sz w:val="22"/>
          <w:szCs w:val="22"/>
        </w:rPr>
        <w:t>Coordination of 29 research projects and clinical trials</w:t>
      </w:r>
    </w:p>
    <w:p w14:paraId="0E688C77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 xml:space="preserve">Supervision of 30 PhD doctoral and </w:t>
      </w:r>
      <w:proofErr w:type="gramStart"/>
      <w:r w:rsidRPr="00EF2279">
        <w:rPr>
          <w:color w:val="373737"/>
          <w:sz w:val="22"/>
          <w:szCs w:val="22"/>
        </w:rPr>
        <w:t>m</w:t>
      </w:r>
      <w:r>
        <w:rPr>
          <w:color w:val="373737"/>
          <w:sz w:val="22"/>
          <w:szCs w:val="22"/>
        </w:rPr>
        <w:t>a</w:t>
      </w:r>
      <w:r w:rsidRPr="00EF2279">
        <w:rPr>
          <w:color w:val="373737"/>
          <w:sz w:val="22"/>
          <w:szCs w:val="22"/>
        </w:rPr>
        <w:t>sters</w:t>
      </w:r>
      <w:proofErr w:type="gramEnd"/>
      <w:r w:rsidRPr="00EF2279">
        <w:rPr>
          <w:color w:val="373737"/>
          <w:sz w:val="22"/>
          <w:szCs w:val="22"/>
        </w:rPr>
        <w:t xml:space="preserve"> theses in Medic</w:t>
      </w:r>
      <w:r>
        <w:rPr>
          <w:color w:val="373737"/>
          <w:sz w:val="22"/>
          <w:szCs w:val="22"/>
        </w:rPr>
        <w:t>ine</w:t>
      </w:r>
    </w:p>
    <w:p w14:paraId="5BE16681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 xml:space="preserve">Organization of 90 </w:t>
      </w:r>
      <w:r>
        <w:rPr>
          <w:color w:val="373737"/>
          <w:sz w:val="22"/>
          <w:szCs w:val="22"/>
        </w:rPr>
        <w:t xml:space="preserve">scientific </w:t>
      </w:r>
      <w:r w:rsidRPr="00EF2279">
        <w:rPr>
          <w:color w:val="373737"/>
          <w:sz w:val="22"/>
          <w:szCs w:val="22"/>
        </w:rPr>
        <w:t>congresses, meetings a</w:t>
      </w:r>
      <w:r>
        <w:rPr>
          <w:color w:val="373737"/>
          <w:sz w:val="22"/>
          <w:szCs w:val="22"/>
        </w:rPr>
        <w:t>nd courses</w:t>
      </w:r>
    </w:p>
    <w:p w14:paraId="71264252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 xml:space="preserve">Editorial Board Member and Reviewer of 9 national </w:t>
      </w:r>
      <w:r>
        <w:rPr>
          <w:color w:val="373737"/>
          <w:sz w:val="22"/>
          <w:szCs w:val="22"/>
        </w:rPr>
        <w:t>and</w:t>
      </w:r>
      <w:r w:rsidRPr="00EF2279">
        <w:rPr>
          <w:color w:val="373737"/>
          <w:sz w:val="22"/>
          <w:szCs w:val="22"/>
        </w:rPr>
        <w:t xml:space="preserve"> 26 interna</w:t>
      </w:r>
      <w:r>
        <w:rPr>
          <w:color w:val="373737"/>
          <w:sz w:val="22"/>
          <w:szCs w:val="22"/>
        </w:rPr>
        <w:t>tional journals</w:t>
      </w:r>
    </w:p>
    <w:p w14:paraId="63CB2D5C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 xml:space="preserve">Coordinator of the </w:t>
      </w:r>
      <w:r>
        <w:rPr>
          <w:color w:val="373737"/>
          <w:sz w:val="22"/>
          <w:szCs w:val="22"/>
        </w:rPr>
        <w:t xml:space="preserve">national </w:t>
      </w:r>
      <w:r w:rsidRPr="00EF2279">
        <w:rPr>
          <w:color w:val="373737"/>
          <w:sz w:val="22"/>
          <w:szCs w:val="22"/>
        </w:rPr>
        <w:t>project “AAA</w:t>
      </w:r>
      <w:r>
        <w:rPr>
          <w:color w:val="373737"/>
          <w:sz w:val="22"/>
          <w:szCs w:val="22"/>
        </w:rPr>
        <w:t xml:space="preserve"> </w:t>
      </w:r>
      <w:r w:rsidRPr="00EF2279">
        <w:rPr>
          <w:color w:val="373737"/>
          <w:sz w:val="22"/>
          <w:szCs w:val="22"/>
        </w:rPr>
        <w:t>screening”</w:t>
      </w:r>
      <w:r>
        <w:rPr>
          <w:color w:val="373737"/>
          <w:sz w:val="22"/>
          <w:szCs w:val="22"/>
        </w:rPr>
        <w:t>, promoted by the SPACV</w:t>
      </w:r>
    </w:p>
    <w:p w14:paraId="04982015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>Coordinator of the national project “What do you</w:t>
      </w:r>
      <w:r>
        <w:rPr>
          <w:color w:val="373737"/>
          <w:sz w:val="22"/>
          <w:szCs w:val="22"/>
        </w:rPr>
        <w:t xml:space="preserve"> know about your veins</w:t>
      </w:r>
      <w:r w:rsidRPr="00EF2279">
        <w:rPr>
          <w:color w:val="373737"/>
          <w:sz w:val="22"/>
          <w:szCs w:val="22"/>
        </w:rPr>
        <w:t xml:space="preserve">”, </w:t>
      </w:r>
      <w:r>
        <w:rPr>
          <w:color w:val="373737"/>
          <w:sz w:val="22"/>
          <w:szCs w:val="22"/>
        </w:rPr>
        <w:t>promoted by the SPACV</w:t>
      </w:r>
    </w:p>
    <w:p w14:paraId="5B136A31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>Coordinator of the national awareness project “</w:t>
      </w:r>
      <w:r>
        <w:rPr>
          <w:color w:val="373737"/>
          <w:sz w:val="22"/>
          <w:szCs w:val="22"/>
        </w:rPr>
        <w:t>Healthy Veins</w:t>
      </w:r>
      <w:r w:rsidRPr="00EF2279">
        <w:rPr>
          <w:color w:val="373737"/>
          <w:sz w:val="22"/>
          <w:szCs w:val="22"/>
        </w:rPr>
        <w:t>”, promoted by the SPACV</w:t>
      </w:r>
    </w:p>
    <w:p w14:paraId="12DDCC38" w14:textId="77777777" w:rsidR="008B79AC" w:rsidRPr="00EF2279" w:rsidRDefault="008B79AC" w:rsidP="008B79AC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color w:val="373737"/>
          <w:sz w:val="22"/>
          <w:szCs w:val="22"/>
        </w:rPr>
      </w:pPr>
      <w:r w:rsidRPr="00EF2279">
        <w:rPr>
          <w:color w:val="373737"/>
          <w:sz w:val="22"/>
          <w:szCs w:val="22"/>
        </w:rPr>
        <w:t>Coordinator of the Book “Recommendations on the diagn</w:t>
      </w:r>
      <w:r>
        <w:rPr>
          <w:color w:val="373737"/>
          <w:sz w:val="22"/>
          <w:szCs w:val="22"/>
        </w:rPr>
        <w:t>osis and treatment of the Chronic Venous Disease</w:t>
      </w:r>
      <w:r w:rsidRPr="00EF2279">
        <w:rPr>
          <w:color w:val="373737"/>
          <w:sz w:val="22"/>
          <w:szCs w:val="22"/>
        </w:rPr>
        <w:t>”, promoted by the SPACV</w:t>
      </w:r>
    </w:p>
    <w:p w14:paraId="61F041D4" w14:textId="77777777" w:rsidR="008B79AC" w:rsidRPr="00EF2279" w:rsidRDefault="008B79AC" w:rsidP="008B79AC">
      <w:pPr>
        <w:rPr>
          <w:sz w:val="22"/>
          <w:szCs w:val="22"/>
        </w:rPr>
      </w:pPr>
    </w:p>
    <w:p w14:paraId="591A58C7" w14:textId="77777777" w:rsidR="008B79AC" w:rsidRPr="00EF2279" w:rsidRDefault="008B79AC" w:rsidP="008B79AC">
      <w:pPr>
        <w:rPr>
          <w:sz w:val="22"/>
          <w:szCs w:val="22"/>
        </w:rPr>
      </w:pPr>
    </w:p>
    <w:p w14:paraId="62CCA04F" w14:textId="77777777" w:rsidR="008B79AC" w:rsidRPr="00EF2279" w:rsidRDefault="008B79AC" w:rsidP="008B79AC"/>
    <w:p w14:paraId="5F2EE49E" w14:textId="77777777" w:rsidR="008B79AC" w:rsidRPr="00EF2279" w:rsidRDefault="008B79AC" w:rsidP="008B79AC"/>
    <w:p w14:paraId="25056D26" w14:textId="77777777" w:rsidR="008B79AC" w:rsidRPr="00EF2279" w:rsidRDefault="008B79AC" w:rsidP="008B79AC"/>
    <w:p w14:paraId="5C3905EC" w14:textId="77777777" w:rsidR="008B79AC" w:rsidRPr="00BF4BC8" w:rsidRDefault="008B79AC" w:rsidP="008B79AC">
      <w:pPr>
        <w:rPr>
          <w:b/>
        </w:rPr>
      </w:pPr>
      <w:r w:rsidRPr="00BF4BC8">
        <w:rPr>
          <w:b/>
        </w:rPr>
        <w:t>POSITIONS AND AWARDS</w:t>
      </w:r>
    </w:p>
    <w:p w14:paraId="12A514A4" w14:textId="77777777" w:rsidR="008B79AC" w:rsidRPr="00BF4BC8" w:rsidRDefault="008B79AC" w:rsidP="008B79AC"/>
    <w:p w14:paraId="62158C40" w14:textId="77777777" w:rsidR="008B79AC" w:rsidRPr="00D77696" w:rsidRDefault="008B79AC" w:rsidP="008B79AC">
      <w:pPr>
        <w:rPr>
          <w:sz w:val="22"/>
          <w:szCs w:val="22"/>
        </w:rPr>
      </w:pPr>
      <w:r w:rsidRPr="00D77696">
        <w:rPr>
          <w:sz w:val="22"/>
          <w:szCs w:val="22"/>
        </w:rPr>
        <w:t>2000</w:t>
      </w:r>
      <w:r w:rsidRPr="00D77696">
        <w:rPr>
          <w:sz w:val="22"/>
          <w:szCs w:val="22"/>
        </w:rPr>
        <w:tab/>
      </w:r>
      <w:r>
        <w:rPr>
          <w:sz w:val="22"/>
          <w:szCs w:val="22"/>
        </w:rPr>
        <w:t xml:space="preserve">Research Grant, </w:t>
      </w:r>
      <w:r w:rsidRPr="00D77696">
        <w:rPr>
          <w:sz w:val="22"/>
          <w:szCs w:val="22"/>
        </w:rPr>
        <w:t xml:space="preserve">International Society for </w:t>
      </w:r>
      <w:proofErr w:type="spellStart"/>
      <w:r w:rsidRPr="00D77696">
        <w:rPr>
          <w:sz w:val="22"/>
          <w:szCs w:val="22"/>
        </w:rPr>
        <w:t>CardioVascular</w:t>
      </w:r>
      <w:proofErr w:type="spellEnd"/>
      <w:r w:rsidRPr="00D77696">
        <w:rPr>
          <w:sz w:val="22"/>
          <w:szCs w:val="22"/>
        </w:rPr>
        <w:t xml:space="preserve"> </w:t>
      </w:r>
      <w:r>
        <w:rPr>
          <w:sz w:val="22"/>
          <w:szCs w:val="22"/>
        </w:rPr>
        <w:t>Surgery</w:t>
      </w:r>
    </w:p>
    <w:p w14:paraId="6FB267B0" w14:textId="77777777" w:rsidR="008B79AC" w:rsidRPr="00D77696" w:rsidRDefault="008B79AC" w:rsidP="008B79AC">
      <w:pPr>
        <w:rPr>
          <w:sz w:val="22"/>
          <w:szCs w:val="22"/>
        </w:rPr>
      </w:pPr>
      <w:r w:rsidRPr="00D77696">
        <w:rPr>
          <w:sz w:val="22"/>
          <w:szCs w:val="22"/>
        </w:rPr>
        <w:t>2000</w:t>
      </w:r>
      <w:r w:rsidRPr="00D77696">
        <w:rPr>
          <w:sz w:val="22"/>
          <w:szCs w:val="22"/>
        </w:rPr>
        <w:tab/>
      </w:r>
      <w:r>
        <w:rPr>
          <w:sz w:val="22"/>
          <w:szCs w:val="22"/>
        </w:rPr>
        <w:t>Research Grant,</w:t>
      </w:r>
      <w:r w:rsidRPr="00D77696">
        <w:rPr>
          <w:sz w:val="22"/>
          <w:szCs w:val="22"/>
        </w:rPr>
        <w:t xml:space="preserve"> European Society for Va</w:t>
      </w:r>
      <w:r>
        <w:rPr>
          <w:sz w:val="22"/>
          <w:szCs w:val="22"/>
        </w:rPr>
        <w:t>scular Surgery</w:t>
      </w:r>
    </w:p>
    <w:p w14:paraId="2A40AF1E" w14:textId="77777777" w:rsidR="008B79AC" w:rsidRPr="00424AF6" w:rsidRDefault="008B79AC" w:rsidP="008B79AC">
      <w:pPr>
        <w:rPr>
          <w:sz w:val="22"/>
          <w:szCs w:val="22"/>
        </w:rPr>
      </w:pPr>
      <w:r w:rsidRPr="00D77696">
        <w:rPr>
          <w:sz w:val="22"/>
          <w:szCs w:val="22"/>
        </w:rPr>
        <w:t>2001</w:t>
      </w:r>
      <w:r w:rsidRPr="00D77696">
        <w:rPr>
          <w:sz w:val="22"/>
          <w:szCs w:val="22"/>
        </w:rPr>
        <w:tab/>
      </w:r>
      <w:r>
        <w:rPr>
          <w:sz w:val="22"/>
          <w:szCs w:val="22"/>
        </w:rPr>
        <w:t>Research Grant,</w:t>
      </w:r>
      <w:r w:rsidRPr="00D77696">
        <w:rPr>
          <w:sz w:val="22"/>
          <w:szCs w:val="22"/>
        </w:rPr>
        <w:t xml:space="preserve"> European Society for </w:t>
      </w:r>
      <w:r>
        <w:rPr>
          <w:sz w:val="22"/>
          <w:szCs w:val="22"/>
        </w:rPr>
        <w:t>Vascular Surgery</w:t>
      </w:r>
    </w:p>
    <w:p w14:paraId="0E8AE632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2002</w:t>
      </w:r>
      <w:r>
        <w:rPr>
          <w:sz w:val="22"/>
          <w:szCs w:val="22"/>
        </w:rPr>
        <w:tab/>
        <w:t>FEBVS - Fellow of the European Board of Vascular Surgery, UEMS</w:t>
      </w:r>
    </w:p>
    <w:p w14:paraId="01ADCCE8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2003</w:t>
      </w:r>
      <w:r>
        <w:rPr>
          <w:sz w:val="22"/>
          <w:szCs w:val="22"/>
        </w:rPr>
        <w:tab/>
        <w:t>Examiner, UEMS Section and Board of Vascular Surgery</w:t>
      </w:r>
    </w:p>
    <w:p w14:paraId="039A915D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2005</w:t>
      </w:r>
      <w:r>
        <w:rPr>
          <w:sz w:val="22"/>
          <w:szCs w:val="22"/>
        </w:rPr>
        <w:tab/>
        <w:t xml:space="preserve">Council Member, Union International de </w:t>
      </w:r>
      <w:proofErr w:type="spellStart"/>
      <w:r>
        <w:rPr>
          <w:sz w:val="22"/>
          <w:szCs w:val="22"/>
        </w:rPr>
        <w:t>Phlébologie</w:t>
      </w:r>
      <w:proofErr w:type="spellEnd"/>
    </w:p>
    <w:p w14:paraId="5BC74F4A" w14:textId="77777777" w:rsidR="008B79AC" w:rsidRDefault="008B79AC" w:rsidP="008B79AC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2006</w:t>
      </w:r>
      <w:r>
        <w:rPr>
          <w:sz w:val="22"/>
          <w:szCs w:val="22"/>
        </w:rPr>
        <w:tab/>
        <w:t>Executive Committee, College of Angiology and Vascular Surgery, Portuguese Medical Association</w:t>
      </w:r>
    </w:p>
    <w:p w14:paraId="0839A4B1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2009</w:t>
      </w:r>
      <w:r>
        <w:rPr>
          <w:sz w:val="22"/>
          <w:szCs w:val="22"/>
        </w:rPr>
        <w:tab/>
        <w:t>Secretary General, UEMS Section and Board of Vascular Surgery</w:t>
      </w:r>
    </w:p>
    <w:p w14:paraId="266FC430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2009</w:t>
      </w:r>
      <w:r>
        <w:rPr>
          <w:sz w:val="22"/>
          <w:szCs w:val="22"/>
        </w:rPr>
        <w:tab/>
        <w:t>Council Member, European Society for Vascular Surgery</w:t>
      </w:r>
    </w:p>
    <w:p w14:paraId="28C62D85" w14:textId="77777777" w:rsidR="008B79AC" w:rsidRDefault="008B79AC" w:rsidP="008B79AC">
      <w:pPr>
        <w:rPr>
          <w:sz w:val="22"/>
          <w:szCs w:val="22"/>
        </w:rPr>
      </w:pPr>
      <w:r w:rsidRPr="00D77696">
        <w:rPr>
          <w:sz w:val="22"/>
          <w:szCs w:val="22"/>
        </w:rPr>
        <w:t xml:space="preserve">2011 </w:t>
      </w:r>
      <w:r w:rsidRPr="00D77696">
        <w:rPr>
          <w:sz w:val="22"/>
          <w:szCs w:val="22"/>
        </w:rPr>
        <w:tab/>
        <w:t>Section Editor, Reviews in Vascular Medicine</w:t>
      </w:r>
    </w:p>
    <w:p w14:paraId="55CD171D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2013</w:t>
      </w:r>
      <w:r>
        <w:rPr>
          <w:sz w:val="22"/>
          <w:szCs w:val="22"/>
        </w:rPr>
        <w:tab/>
        <w:t>Chairman, Porto Vascular Conference</w:t>
      </w:r>
    </w:p>
    <w:p w14:paraId="37FC9E89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2013</w:t>
      </w:r>
      <w:r>
        <w:rPr>
          <w:sz w:val="22"/>
          <w:szCs w:val="22"/>
        </w:rPr>
        <w:tab/>
        <w:t>Council Member, Mediterranean League of Angiology and Vascular Surgery</w:t>
      </w:r>
    </w:p>
    <w:p w14:paraId="715AAFEE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2013</w:t>
      </w:r>
      <w:r>
        <w:rPr>
          <w:sz w:val="22"/>
          <w:szCs w:val="22"/>
        </w:rPr>
        <w:tab/>
        <w:t>Honorary Member, The Vascular Society for Great Britain and Ireland</w:t>
      </w:r>
    </w:p>
    <w:p w14:paraId="3F1C2636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2014</w:t>
      </w:r>
      <w:r>
        <w:rPr>
          <w:sz w:val="22"/>
          <w:szCs w:val="22"/>
        </w:rPr>
        <w:tab/>
        <w:t>Council Member, International Union of Angiology</w:t>
      </w:r>
    </w:p>
    <w:p w14:paraId="35F2BD0F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2015</w:t>
      </w:r>
      <w:r>
        <w:rPr>
          <w:sz w:val="22"/>
          <w:szCs w:val="22"/>
        </w:rPr>
        <w:tab/>
        <w:t>President of the LOC Annual Meeting, European Society for Vascular Surgery</w:t>
      </w:r>
    </w:p>
    <w:p w14:paraId="3C4BC151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2016</w:t>
      </w:r>
      <w:r>
        <w:rPr>
          <w:sz w:val="22"/>
          <w:szCs w:val="22"/>
        </w:rPr>
        <w:tab/>
        <w:t>President, European Venous Forum</w:t>
      </w:r>
    </w:p>
    <w:p w14:paraId="4144043C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2017</w:t>
      </w:r>
      <w:r>
        <w:rPr>
          <w:sz w:val="22"/>
          <w:szCs w:val="22"/>
        </w:rPr>
        <w:tab/>
        <w:t>Member, Moynihan Club</w:t>
      </w:r>
    </w:p>
    <w:p w14:paraId="69635A65" w14:textId="77777777" w:rsidR="008B79AC" w:rsidRDefault="008B79AC" w:rsidP="008B79AC">
      <w:pPr>
        <w:rPr>
          <w:sz w:val="22"/>
          <w:szCs w:val="22"/>
          <w:lang w:val="pt-BR"/>
        </w:rPr>
      </w:pPr>
      <w:r w:rsidRPr="00922FE4">
        <w:rPr>
          <w:sz w:val="22"/>
          <w:szCs w:val="22"/>
          <w:lang w:val="pt-BR"/>
        </w:rPr>
        <w:t>2017</w:t>
      </w:r>
      <w:r w:rsidRPr="00922FE4">
        <w:rPr>
          <w:sz w:val="22"/>
          <w:szCs w:val="22"/>
          <w:lang w:val="pt-BR"/>
        </w:rPr>
        <w:tab/>
      </w:r>
      <w:proofErr w:type="spellStart"/>
      <w:r w:rsidRPr="00922FE4">
        <w:rPr>
          <w:sz w:val="22"/>
          <w:szCs w:val="22"/>
          <w:lang w:val="pt-BR"/>
        </w:rPr>
        <w:t>Honorary</w:t>
      </w:r>
      <w:proofErr w:type="spellEnd"/>
      <w:r w:rsidRPr="00922FE4">
        <w:rPr>
          <w:sz w:val="22"/>
          <w:szCs w:val="22"/>
          <w:lang w:val="pt-BR"/>
        </w:rPr>
        <w:t xml:space="preserve"> </w:t>
      </w:r>
      <w:proofErr w:type="spellStart"/>
      <w:r w:rsidRPr="00922FE4">
        <w:rPr>
          <w:sz w:val="22"/>
          <w:szCs w:val="22"/>
          <w:lang w:val="pt-BR"/>
        </w:rPr>
        <w:t>Member</w:t>
      </w:r>
      <w:proofErr w:type="spellEnd"/>
      <w:r w:rsidRPr="00922FE4">
        <w:rPr>
          <w:sz w:val="22"/>
          <w:szCs w:val="22"/>
          <w:lang w:val="pt-BR"/>
        </w:rPr>
        <w:t xml:space="preserve">, </w:t>
      </w:r>
      <w:proofErr w:type="spellStart"/>
      <w:r w:rsidRPr="00922FE4">
        <w:rPr>
          <w:sz w:val="22"/>
          <w:szCs w:val="22"/>
          <w:lang w:val="pt-BR"/>
        </w:rPr>
        <w:t>Societat</w:t>
      </w:r>
      <w:proofErr w:type="spellEnd"/>
      <w:r w:rsidRPr="00922FE4">
        <w:rPr>
          <w:sz w:val="22"/>
          <w:szCs w:val="22"/>
          <w:lang w:val="pt-BR"/>
        </w:rPr>
        <w:t xml:space="preserve"> </w:t>
      </w:r>
      <w:proofErr w:type="spellStart"/>
      <w:r w:rsidRPr="00922FE4">
        <w:rPr>
          <w:sz w:val="22"/>
          <w:szCs w:val="22"/>
          <w:lang w:val="pt-BR"/>
        </w:rPr>
        <w:t>Catalana</w:t>
      </w:r>
      <w:proofErr w:type="spellEnd"/>
      <w:r w:rsidRPr="00922FE4">
        <w:rPr>
          <w:sz w:val="22"/>
          <w:szCs w:val="22"/>
          <w:lang w:val="pt-BR"/>
        </w:rPr>
        <w:t xml:space="preserve"> d’Angiologia, Cirurgia Vascular I </w:t>
      </w:r>
      <w:proofErr w:type="spellStart"/>
      <w:r w:rsidRPr="00922FE4">
        <w:rPr>
          <w:sz w:val="22"/>
          <w:szCs w:val="22"/>
          <w:lang w:val="pt-BR"/>
        </w:rPr>
        <w:t>Endovascular</w:t>
      </w:r>
      <w:proofErr w:type="spellEnd"/>
    </w:p>
    <w:p w14:paraId="238FC469" w14:textId="77777777" w:rsidR="008B79AC" w:rsidRPr="00424AF6" w:rsidRDefault="008B79AC" w:rsidP="008B79AC">
      <w:pPr>
        <w:rPr>
          <w:sz w:val="22"/>
          <w:szCs w:val="22"/>
        </w:rPr>
      </w:pPr>
      <w:r w:rsidRPr="00D77696">
        <w:rPr>
          <w:sz w:val="22"/>
          <w:szCs w:val="22"/>
        </w:rPr>
        <w:t>201</w:t>
      </w:r>
      <w:r>
        <w:rPr>
          <w:sz w:val="22"/>
          <w:szCs w:val="22"/>
        </w:rPr>
        <w:t>8</w:t>
      </w:r>
      <w:r w:rsidRPr="00D77696">
        <w:rPr>
          <w:sz w:val="22"/>
          <w:szCs w:val="22"/>
        </w:rPr>
        <w:t xml:space="preserve"> </w:t>
      </w:r>
      <w:r w:rsidRPr="00D77696">
        <w:rPr>
          <w:sz w:val="22"/>
          <w:szCs w:val="22"/>
        </w:rPr>
        <w:tab/>
        <w:t>Editor</w:t>
      </w:r>
      <w:r>
        <w:rPr>
          <w:sz w:val="22"/>
          <w:szCs w:val="22"/>
        </w:rPr>
        <w:t xml:space="preserve"> in Chief</w:t>
      </w:r>
      <w:r w:rsidRPr="00D77696">
        <w:rPr>
          <w:sz w:val="22"/>
          <w:szCs w:val="22"/>
        </w:rPr>
        <w:t>, International Angiology</w:t>
      </w:r>
      <w:r>
        <w:rPr>
          <w:sz w:val="22"/>
          <w:szCs w:val="22"/>
        </w:rPr>
        <w:t xml:space="preserve"> Journal</w:t>
      </w:r>
    </w:p>
    <w:p w14:paraId="5D6EC350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2018</w:t>
      </w:r>
      <w:r>
        <w:rPr>
          <w:sz w:val="22"/>
          <w:szCs w:val="22"/>
        </w:rPr>
        <w:tab/>
        <w:t>President, Portuguese Society of Angiology and Vascular Surgery (SPACV)</w:t>
      </w:r>
    </w:p>
    <w:p w14:paraId="7D47C5BA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2019</w:t>
      </w:r>
      <w:r>
        <w:rPr>
          <w:sz w:val="22"/>
          <w:szCs w:val="22"/>
        </w:rPr>
        <w:tab/>
        <w:t>President, Portuguese Society of Phlebology</w:t>
      </w:r>
    </w:p>
    <w:p w14:paraId="45795F77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2019</w:t>
      </w:r>
      <w:r>
        <w:rPr>
          <w:sz w:val="22"/>
          <w:szCs w:val="22"/>
        </w:rPr>
        <w:tab/>
        <w:t>UEMS Accreditation as European Rotating Centre of Phlebology</w:t>
      </w:r>
    </w:p>
    <w:p w14:paraId="5C502B79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2019</w:t>
      </w:r>
      <w:r>
        <w:rPr>
          <w:sz w:val="22"/>
          <w:szCs w:val="22"/>
        </w:rPr>
        <w:tab/>
        <w:t>Best International Scientific Publication, SPACV Award</w:t>
      </w:r>
    </w:p>
    <w:p w14:paraId="0AA0B998" w14:textId="77777777" w:rsidR="008B79A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2019</w:t>
      </w:r>
      <w:r>
        <w:rPr>
          <w:sz w:val="22"/>
          <w:szCs w:val="22"/>
        </w:rPr>
        <w:tab/>
        <w:t>Best International Scientific Contribution, SPACV Award</w:t>
      </w:r>
    </w:p>
    <w:p w14:paraId="52FCC0A1" w14:textId="77777777" w:rsidR="008B79AC" w:rsidRPr="00C1730C" w:rsidRDefault="008B79AC" w:rsidP="008B79AC">
      <w:pPr>
        <w:rPr>
          <w:sz w:val="22"/>
          <w:szCs w:val="22"/>
        </w:rPr>
      </w:pPr>
      <w:r>
        <w:rPr>
          <w:sz w:val="22"/>
          <w:szCs w:val="22"/>
        </w:rPr>
        <w:t>2020</w:t>
      </w:r>
      <w:r>
        <w:rPr>
          <w:sz w:val="22"/>
          <w:szCs w:val="22"/>
        </w:rPr>
        <w:tab/>
        <w:t xml:space="preserve">EVST Training </w:t>
      </w:r>
      <w:proofErr w:type="spellStart"/>
      <w:r>
        <w:rPr>
          <w:sz w:val="22"/>
          <w:szCs w:val="22"/>
        </w:rPr>
        <w:t>Center</w:t>
      </w:r>
      <w:proofErr w:type="spellEnd"/>
    </w:p>
    <w:p w14:paraId="4576B41C" w14:textId="77777777" w:rsidR="008B79AC" w:rsidRPr="00BF4BC8" w:rsidRDefault="008B79AC" w:rsidP="008B79AC"/>
    <w:p w14:paraId="6AA90B40" w14:textId="77777777" w:rsidR="008B79AC" w:rsidRPr="008B79AC" w:rsidRDefault="008B79AC" w:rsidP="000C1E0A">
      <w:pPr>
        <w:rPr>
          <w:rFonts w:ascii="Times New Roman" w:eastAsia="Times New Roman" w:hAnsi="Times New Roman" w:cs="Times New Roman"/>
          <w:lang w:val="en-US"/>
        </w:rPr>
      </w:pPr>
    </w:p>
    <w:sectPr w:rsidR="008B79AC" w:rsidRPr="008B79AC" w:rsidSect="00D52D9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84C64"/>
    <w:multiLevelType w:val="hybridMultilevel"/>
    <w:tmpl w:val="0E70225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33762"/>
    <w:multiLevelType w:val="hybridMultilevel"/>
    <w:tmpl w:val="B87E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C352E"/>
    <w:multiLevelType w:val="hybridMultilevel"/>
    <w:tmpl w:val="D9623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7BC"/>
    <w:rsid w:val="000177BC"/>
    <w:rsid w:val="000C1E0A"/>
    <w:rsid w:val="001A5F08"/>
    <w:rsid w:val="001C010E"/>
    <w:rsid w:val="001D32C5"/>
    <w:rsid w:val="00232478"/>
    <w:rsid w:val="002E7465"/>
    <w:rsid w:val="00314D61"/>
    <w:rsid w:val="00376C2B"/>
    <w:rsid w:val="00377DF7"/>
    <w:rsid w:val="00396569"/>
    <w:rsid w:val="003A0D9B"/>
    <w:rsid w:val="003D3FD6"/>
    <w:rsid w:val="004E1173"/>
    <w:rsid w:val="004F3C33"/>
    <w:rsid w:val="00563DDB"/>
    <w:rsid w:val="006333D3"/>
    <w:rsid w:val="00690DD4"/>
    <w:rsid w:val="006B5DC3"/>
    <w:rsid w:val="006D182D"/>
    <w:rsid w:val="00761009"/>
    <w:rsid w:val="007620C2"/>
    <w:rsid w:val="007E0838"/>
    <w:rsid w:val="008B79AC"/>
    <w:rsid w:val="00925D29"/>
    <w:rsid w:val="00A25B1B"/>
    <w:rsid w:val="00B26BC4"/>
    <w:rsid w:val="00B80E03"/>
    <w:rsid w:val="00BC749C"/>
    <w:rsid w:val="00BF5BE6"/>
    <w:rsid w:val="00BF63C0"/>
    <w:rsid w:val="00C1730C"/>
    <w:rsid w:val="00C301D7"/>
    <w:rsid w:val="00C9030F"/>
    <w:rsid w:val="00D52D96"/>
    <w:rsid w:val="00D61D7A"/>
    <w:rsid w:val="00D77696"/>
    <w:rsid w:val="00E37883"/>
    <w:rsid w:val="00EA7D93"/>
    <w:rsid w:val="00EE6BEC"/>
    <w:rsid w:val="00EF340C"/>
    <w:rsid w:val="00EF6989"/>
    <w:rsid w:val="00F60A11"/>
    <w:rsid w:val="00FA0F9B"/>
    <w:rsid w:val="00FB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724B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301D7"/>
    <w:pPr>
      <w:keepNext/>
      <w:autoSpaceDE w:val="0"/>
      <w:autoSpaceDN w:val="0"/>
      <w:ind w:left="1416"/>
      <w:jc w:val="right"/>
      <w:outlineLvl w:val="0"/>
    </w:pPr>
    <w:rPr>
      <w:rFonts w:ascii="Arial" w:eastAsia="Times New Roman" w:hAnsi="Arial" w:cs="Times New Roman"/>
      <w:b/>
      <w:bCs/>
      <w:i/>
      <w:iCs/>
      <w:sz w:val="44"/>
      <w:szCs w:val="44"/>
      <w:lang w:val="x-none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3D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563D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63DDB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C301D7"/>
    <w:pPr>
      <w:jc w:val="both"/>
    </w:pPr>
    <w:rPr>
      <w:rFonts w:ascii="Times" w:eastAsia="Times New Roman" w:hAnsi="Times" w:cs="Times New Roman"/>
      <w:sz w:val="20"/>
      <w:szCs w:val="20"/>
      <w:lang w:val="pt-PT"/>
    </w:rPr>
  </w:style>
  <w:style w:type="character" w:customStyle="1" w:styleId="Heading1Char">
    <w:name w:val="Heading 1 Char"/>
    <w:basedOn w:val="DefaultParagraphFont"/>
    <w:link w:val="Heading1"/>
    <w:rsid w:val="00C301D7"/>
    <w:rPr>
      <w:rFonts w:ascii="Arial" w:eastAsia="Times New Roman" w:hAnsi="Arial" w:cs="Times New Roman"/>
      <w:b/>
      <w:bCs/>
      <w:i/>
      <w:iCs/>
      <w:sz w:val="44"/>
      <w:szCs w:val="44"/>
      <w:lang w:val="x-none" w:eastAsia="pt-PT"/>
    </w:rPr>
  </w:style>
  <w:style w:type="paragraph" w:styleId="BodyText">
    <w:name w:val="Body Text"/>
    <w:basedOn w:val="Normal"/>
    <w:link w:val="BodyTextChar"/>
    <w:rsid w:val="00B26BC4"/>
    <w:pPr>
      <w:autoSpaceDE w:val="0"/>
      <w:autoSpaceDN w:val="0"/>
      <w:spacing w:after="120"/>
    </w:pPr>
    <w:rPr>
      <w:rFonts w:ascii="Times New Roman" w:eastAsia="Times New Roman" w:hAnsi="Times New Roman" w:cs="Times New Roman"/>
      <w:sz w:val="20"/>
      <w:szCs w:val="20"/>
      <w:lang w:val="x-none" w:eastAsia="pt-PT"/>
    </w:rPr>
  </w:style>
  <w:style w:type="character" w:customStyle="1" w:styleId="BodyTextChar">
    <w:name w:val="Body Text Char"/>
    <w:basedOn w:val="DefaultParagraphFont"/>
    <w:link w:val="BodyText"/>
    <w:rsid w:val="00B26BC4"/>
    <w:rPr>
      <w:rFonts w:ascii="Times New Roman" w:eastAsia="Times New Roman" w:hAnsi="Times New Roman" w:cs="Times New Roman"/>
      <w:sz w:val="20"/>
      <w:szCs w:val="20"/>
      <w:lang w:val="x-none" w:eastAsia="pt-PT"/>
    </w:rPr>
  </w:style>
  <w:style w:type="character" w:customStyle="1" w:styleId="longtext1">
    <w:name w:val="long_text1"/>
    <w:rsid w:val="00B26BC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B79AC"/>
    <w:pPr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2020-05-02T16:05:00Z</dcterms:created>
  <dcterms:modified xsi:type="dcterms:W3CDTF">2020-05-02T16:11:00Z</dcterms:modified>
</cp:coreProperties>
</file>